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E4" w:rsidRDefault="002018E4" w:rsidP="002018E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Консультация для педагогов «Методика обучения пересказу литературного произведения детей старшего дошкольного возраста</w:t>
      </w:r>
    </w:p>
    <w:p w:rsidR="002018E4" w:rsidRDefault="002018E4" w:rsidP="002018E4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18E4" w:rsidRDefault="002018E4" w:rsidP="002018E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ПЕРЕСКАЗ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это творческое воспроизведение литературного текста</w:t>
      </w:r>
      <w:r>
        <w:rPr>
          <w:rFonts w:ascii="Times New Roman" w:eastAsia="Times New Roman" w:hAnsi="Times New Roman" w:cs="Times New Roman"/>
          <w:sz w:val="28"/>
          <w:szCs w:val="28"/>
        </w:rPr>
        <w:t>. На занятиях по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пересказу литературного произведения</w:t>
      </w:r>
      <w:r>
        <w:rPr>
          <w:rFonts w:ascii="Times New Roman" w:eastAsia="Times New Roman" w:hAnsi="Times New Roman" w:cs="Times New Roman"/>
          <w:sz w:val="28"/>
          <w:szCs w:val="28"/>
        </w:rPr>
        <w:t> дети приобщаются к подлинно художественной речи, запоминают эмоциональные, образные слова и словосочетания, учатся владеть живым родным языком. Высокая художественность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произведений</w:t>
      </w:r>
      <w:r>
        <w:rPr>
          <w:rFonts w:ascii="Times New Roman" w:eastAsia="Times New Roman" w:hAnsi="Times New Roman" w:cs="Times New Roman"/>
          <w:sz w:val="28"/>
          <w:szCs w:val="28"/>
        </w:rPr>
        <w:t>, цельность формы композиции и языка учат ребенка четко и последовательно строить рассказ, не увлекаясь деталями и не упуская главного, т. е. развивают его речевые умения.</w:t>
      </w:r>
    </w:p>
    <w:p w:rsidR="002018E4" w:rsidRDefault="002018E4" w:rsidP="002018E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Существуют определенные требования к тексту для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пересказа</w:t>
      </w:r>
      <w:r>
        <w:rPr>
          <w:rFonts w:ascii="Times New Roman" w:eastAsia="Times New Roman" w:hAnsi="Times New Roman" w:cs="Times New Roman"/>
          <w:sz w:val="28"/>
          <w:szCs w:val="28"/>
        </w:rPr>
        <w:t>. Подбирая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произведение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воспитателю необходимо учитывать следующие требования к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ним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018E4" w:rsidRDefault="002018E4" w:rsidP="002018E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высокая художественная ценность, идейная направленность;</w:t>
      </w:r>
    </w:p>
    <w:p w:rsidR="002018E4" w:rsidRDefault="002018E4" w:rsidP="002018E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динамичность, лаконичность и вместе с тем образность изложения, четкость и последовательность развертывания действия, занимательность и доступность содержания;</w:t>
      </w:r>
    </w:p>
    <w:p w:rsidR="002018E4" w:rsidRDefault="002018E4" w:rsidP="002018E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небольшой объем.</w:t>
      </w:r>
    </w:p>
    <w:p w:rsidR="002018E4" w:rsidRDefault="002018E4" w:rsidP="00201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Например</w:t>
      </w:r>
      <w:r>
        <w:rPr>
          <w:rFonts w:ascii="Times New Roman" w:eastAsia="Times New Roman" w:hAnsi="Times New Roman" w:cs="Times New Roman"/>
          <w:sz w:val="28"/>
          <w:szCs w:val="28"/>
        </w:rPr>
        <w:t>: этим требованиям соответствуют народные сказки, короткие рассказы К. Д. Ушинского, Л. Н. Толстого, М. Пришвина и В. Бианки.</w:t>
      </w:r>
    </w:p>
    <w:p w:rsidR="002018E4" w:rsidRDefault="002018E4" w:rsidP="00201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занятия по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пересказу литературного произведения во всех возрастных</w:t>
      </w:r>
      <w:r>
        <w:rPr>
          <w:rFonts w:ascii="Times New Roman" w:eastAsia="Times New Roman" w:hAnsi="Times New Roman" w:cs="Times New Roman"/>
          <w:sz w:val="28"/>
          <w:szCs w:val="28"/>
        </w:rPr>
        <w:t> группах выглядит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так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018E4" w:rsidRDefault="002018E4" w:rsidP="00201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первичное чтение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произведения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018E4" w:rsidRDefault="002018E4" w:rsidP="002018E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беседа по вопросам</w:t>
      </w:r>
    </w:p>
    <w:p w:rsidR="002018E4" w:rsidRDefault="002018E4" w:rsidP="002018E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повторное чтение</w:t>
      </w:r>
    </w:p>
    <w:p w:rsidR="002018E4" w:rsidRDefault="002018E4" w:rsidP="00201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пересказ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18E4" w:rsidRDefault="002018E4" w:rsidP="00201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старшем дошкольном возрасте в работе по пересказу</w:t>
      </w:r>
      <w:r>
        <w:rPr>
          <w:rFonts w:ascii="Times New Roman" w:eastAsia="Times New Roman" w:hAnsi="Times New Roman" w:cs="Times New Roman"/>
          <w:sz w:val="28"/>
          <w:szCs w:val="28"/>
        </w:rPr>
        <w:t> ставятся следующие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018E4" w:rsidRDefault="002018E4" w:rsidP="00201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Уметь связно, последовательно, выразительно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передавать</w:t>
      </w:r>
      <w:r>
        <w:rPr>
          <w:rFonts w:ascii="Times New Roman" w:eastAsia="Times New Roman" w:hAnsi="Times New Roman" w:cs="Times New Roman"/>
          <w:sz w:val="28"/>
          <w:szCs w:val="28"/>
        </w:rPr>
        <w:t> содержание рассказа или сказки без помощи вопросов воспитателя;</w:t>
      </w:r>
    </w:p>
    <w:p w:rsidR="002018E4" w:rsidRDefault="002018E4" w:rsidP="002018E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Передавать диалогическую речь, меняя интонации в соответствии с переживаниями действующих лиц;</w:t>
      </w:r>
    </w:p>
    <w:p w:rsidR="002018E4" w:rsidRDefault="002018E4" w:rsidP="002018E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Использовать выразительные средства.</w:t>
      </w:r>
    </w:p>
    <w:p w:rsidR="002018E4" w:rsidRDefault="002018E4" w:rsidP="00201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Детям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старшего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</w:rPr>
        <w:t> предлагаются более сложные по сюжету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произведения</w:t>
      </w:r>
      <w:r>
        <w:rPr>
          <w:rFonts w:ascii="Times New Roman" w:eastAsia="Times New Roman" w:hAnsi="Times New Roman" w:cs="Times New Roman"/>
          <w:sz w:val="28"/>
          <w:szCs w:val="28"/>
        </w:rPr>
        <w:t>. Например, русские народные сказки, рассказы Л. Н. Толстого, К. Д. Ушинского и др.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произведения</w:t>
      </w:r>
      <w:r>
        <w:rPr>
          <w:rFonts w:ascii="Times New Roman" w:eastAsia="Times New Roman" w:hAnsi="Times New Roman" w:cs="Times New Roman"/>
          <w:sz w:val="28"/>
          <w:szCs w:val="28"/>
        </w:rPr>
        <w:t> советских писателей (Хрестоматия для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 старшего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018E4" w:rsidRDefault="002018E4" w:rsidP="002018E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Занятие по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пересказу в старших</w:t>
      </w:r>
      <w:r>
        <w:rPr>
          <w:rFonts w:ascii="Times New Roman" w:eastAsia="Times New Roman" w:hAnsi="Times New Roman" w:cs="Times New Roman"/>
          <w:sz w:val="28"/>
          <w:szCs w:val="28"/>
        </w:rPr>
        <w:t> группах имеет следующую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структуру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018E4" w:rsidRDefault="002018E4" w:rsidP="002018E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Вводная часть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(настраивает ребенка на восприятие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произведения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18E4" w:rsidRDefault="002018E4" w:rsidP="002018E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Рассматриваются художественные иллюстрации или картины, которые вызывают нужный эмоциональный настрой).</w:t>
      </w:r>
      <w:proofErr w:type="gramEnd"/>
    </w:p>
    <w:p w:rsidR="002018E4" w:rsidRDefault="002018E4" w:rsidP="00201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Чтение художественного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Перед</w:t>
      </w:r>
      <w:r>
        <w:rPr>
          <w:rFonts w:ascii="Times New Roman" w:eastAsia="Times New Roman" w:hAnsi="Times New Roman" w:cs="Times New Roman"/>
          <w:sz w:val="28"/>
          <w:szCs w:val="28"/>
        </w:rPr>
        <w:t> первичным прочтением установка на запоминание текста не делается.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Важно</w:t>
      </w:r>
      <w:r>
        <w:rPr>
          <w:rFonts w:ascii="Times New Roman" w:eastAsia="Times New Roman" w:hAnsi="Times New Roman" w:cs="Times New Roman"/>
          <w:sz w:val="28"/>
          <w:szCs w:val="28"/>
        </w:rPr>
        <w:t>: выразительно прочитать текст, интонационно выделить диалоги действующих лиц).</w:t>
      </w:r>
      <w:proofErr w:type="gramEnd"/>
    </w:p>
    <w:p w:rsidR="002018E4" w:rsidRDefault="002018E4" w:rsidP="00201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 Беседа по содержанию и форме прочитанного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произведения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(анализ рассказа)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18E4" w:rsidRDefault="002018E4" w:rsidP="00201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Важно тщательно продумать вопросы. Они должны быть о содержании рассказа, последовательности событий, их причинно-следственной зависимости. Вопросы должны предусматривать моделирование каждого предложения, так как от структурного построения вопроса зависит лексико-грамматическое оформление каждой фразы рассказа. Нужно добиваться от ребенка нескольких вариантов ответа на вопрос. Выбор одной, наиболее точной, емкой, грамотной и структурно доступной фразы из нескольких создает у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 дух 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>, повышает их интерес к занятию и привлекает внимание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 к конструкции</w:t>
      </w:r>
      <w:r>
        <w:rPr>
          <w:rFonts w:ascii="Times New Roman" w:eastAsia="Times New Roman" w:hAnsi="Times New Roman" w:cs="Times New Roman"/>
          <w:sz w:val="28"/>
          <w:szCs w:val="28"/>
        </w:rPr>
        <w:t> предложений составляющих рассказ. Можно задать 4-5 вопросов. Этого будет достаточно.</w:t>
      </w:r>
    </w:p>
    <w:p w:rsidR="002018E4" w:rsidRDefault="002018E4" w:rsidP="00201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Повторное чтение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произведения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18E4" w:rsidRDefault="002018E4" w:rsidP="00201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Перед</w:t>
      </w:r>
      <w:r>
        <w:rPr>
          <w:rFonts w:ascii="Times New Roman" w:eastAsia="Times New Roman" w:hAnsi="Times New Roman" w:cs="Times New Roman"/>
          <w:sz w:val="28"/>
          <w:szCs w:val="28"/>
        </w:rPr>
        <w:t> чтением дается установка на внимательное прослушивание содержания и запоминание его.</w:t>
      </w:r>
    </w:p>
    <w:p w:rsidR="002018E4" w:rsidRDefault="002018E4" w:rsidP="00201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Пересказ произведения детьми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18E4" w:rsidRDefault="002018E4" w:rsidP="002018E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сли рассказ или сказка по объему не большой, ребенок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пересказывает текст целиком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18E4" w:rsidRDefault="002018E4" w:rsidP="002018E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более длинное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произведение</w:t>
      </w:r>
      <w:r>
        <w:rPr>
          <w:rFonts w:ascii="Times New Roman" w:eastAsia="Times New Roman" w:hAnsi="Times New Roman" w:cs="Times New Roman"/>
          <w:sz w:val="28"/>
          <w:szCs w:val="28"/>
        </w:rPr>
        <w:t> можно разделить на части или составить план</w:t>
      </w:r>
    </w:p>
    <w:p w:rsidR="002018E4" w:rsidRDefault="002018E4" w:rsidP="002018E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пересказа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18E4" w:rsidRDefault="002018E4" w:rsidP="002018E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если ребенок затрудняется, можно задавать вопросы (но вопросы должны</w:t>
      </w:r>
      <w:proofErr w:type="gramEnd"/>
    </w:p>
    <w:p w:rsidR="002018E4" w:rsidRDefault="002018E4" w:rsidP="00201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быть конкретными, иногда вопрос может подсказывать ребенку упущенное действие героя или необходимое слово, которое точно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передает смысл сообщаемого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18E4" w:rsidRDefault="002018E4" w:rsidP="00201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зависимости от сложности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произведения</w:t>
      </w:r>
      <w:r>
        <w:rPr>
          <w:rFonts w:ascii="Times New Roman" w:eastAsia="Times New Roman" w:hAnsi="Times New Roman" w:cs="Times New Roman"/>
          <w:sz w:val="28"/>
          <w:szCs w:val="28"/>
        </w:rPr>
        <w:t>, к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пересказу</w:t>
      </w:r>
      <w:r>
        <w:rPr>
          <w:rFonts w:ascii="Times New Roman" w:eastAsia="Times New Roman" w:hAnsi="Times New Roman" w:cs="Times New Roman"/>
          <w:sz w:val="28"/>
          <w:szCs w:val="28"/>
        </w:rPr>
        <w:t> сначала можно вызвать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> с более развитой речью. Если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произведение несложное</w:t>
      </w:r>
      <w:r>
        <w:rPr>
          <w:rFonts w:ascii="Times New Roman" w:eastAsia="Times New Roman" w:hAnsi="Times New Roman" w:cs="Times New Roman"/>
          <w:sz w:val="28"/>
          <w:szCs w:val="28"/>
        </w:rPr>
        <w:t>, то вызывают сначала более слабых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>. Важно вызвать как можно больше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>. Разделив 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кст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оизведения на несколько частей</w:t>
      </w:r>
      <w:r>
        <w:rPr>
          <w:rFonts w:ascii="Times New Roman" w:eastAsia="Times New Roman" w:hAnsi="Times New Roman" w:cs="Times New Roman"/>
          <w:sz w:val="28"/>
          <w:szCs w:val="28"/>
        </w:rPr>
        <w:t>, можно вызвать к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пересказу</w:t>
      </w:r>
      <w:r>
        <w:rPr>
          <w:rFonts w:ascii="Times New Roman" w:eastAsia="Times New Roman" w:hAnsi="Times New Roman" w:cs="Times New Roman"/>
          <w:sz w:val="28"/>
          <w:szCs w:val="28"/>
        </w:rPr>
        <w:t> сразу несколько человек. После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пересказов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 привлекать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> к оценке рассказов товарищей.</w:t>
      </w:r>
    </w:p>
    <w:p w:rsidR="002018E4" w:rsidRDefault="002018E4" w:rsidP="00201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приемы обучения пересказу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018E4" w:rsidRDefault="002018E4" w:rsidP="002018E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образец чтения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произведения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18E4" w:rsidRDefault="002018E4" w:rsidP="002018E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вопросы к детям, объяснения, указания;</w:t>
      </w:r>
    </w:p>
    <w:p w:rsidR="002018E4" w:rsidRDefault="002018E4" w:rsidP="002018E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упражнения – индивидуальные и хоровые повторения слов и фраз;</w:t>
      </w:r>
    </w:p>
    <w:p w:rsidR="002018E4" w:rsidRDefault="002018E4" w:rsidP="002018E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обращение к личному опыту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>, показ наглядного материала;</w:t>
      </w:r>
    </w:p>
    <w:p w:rsidR="002018E4" w:rsidRDefault="002018E4" w:rsidP="002018E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подсказ слова или фразы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(для связности и плавности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пересказов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18E4" w:rsidRDefault="002018E4" w:rsidP="002018E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совместный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пересказ педагога и ребенка </w:t>
      </w:r>
      <w:r>
        <w:rPr>
          <w:rFonts w:ascii="Times New Roman" w:eastAsia="Times New Roman" w:hAnsi="Times New Roman" w:cs="Times New Roman"/>
          <w:sz w:val="28"/>
          <w:szCs w:val="28"/>
        </w:rPr>
        <w:t>(повторение ребенком сказанного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педагогом</w:t>
      </w:r>
      <w:r>
        <w:rPr>
          <w:rFonts w:ascii="Times New Roman" w:eastAsia="Times New Roman" w:hAnsi="Times New Roman" w:cs="Times New Roman"/>
          <w:sz w:val="28"/>
          <w:szCs w:val="28"/>
        </w:rPr>
        <w:t>, особенно начальных фраз);</w:t>
      </w:r>
    </w:p>
    <w:p w:rsidR="002018E4" w:rsidRDefault="002018E4" w:rsidP="002018E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пересказ по частям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(если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произведение достаточно большое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18E4" w:rsidRDefault="002018E4" w:rsidP="00201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прием на некоторых занятиях после словесных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пересказов</w:t>
      </w:r>
      <w:r>
        <w:rPr>
          <w:rFonts w:ascii="Times New Roman" w:eastAsia="Times New Roman" w:hAnsi="Times New Roman" w:cs="Times New Roman"/>
          <w:sz w:val="28"/>
          <w:szCs w:val="28"/>
        </w:rPr>
        <w:t> может быть использована игра-драматизация или инсценировка текста с использованием игрушек или силуэтов.</w:t>
      </w:r>
    </w:p>
    <w:p w:rsidR="002018E4" w:rsidRDefault="002018E4" w:rsidP="00201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Пересказ</w:t>
      </w:r>
      <w:r>
        <w:rPr>
          <w:rFonts w:ascii="Times New Roman" w:eastAsia="Times New Roman" w:hAnsi="Times New Roman" w:cs="Times New Roman"/>
          <w:sz w:val="28"/>
          <w:szCs w:val="28"/>
        </w:rPr>
        <w:t> проводится примерно 1-2 раза в месяц.</w:t>
      </w:r>
    </w:p>
    <w:p w:rsidR="0043388D" w:rsidRDefault="0043388D"/>
    <w:sectPr w:rsidR="0043388D" w:rsidSect="0043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8E4"/>
    <w:rsid w:val="002018E4"/>
    <w:rsid w:val="00433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8E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</Words>
  <Characters>3979</Characters>
  <Application>Microsoft Office Word</Application>
  <DocSecurity>0</DocSecurity>
  <Lines>33</Lines>
  <Paragraphs>9</Paragraphs>
  <ScaleCrop>false</ScaleCrop>
  <Company>CtrlSoft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2017-02-14T04:51:00Z</dcterms:created>
  <dcterms:modified xsi:type="dcterms:W3CDTF">2017-02-14T04:51:00Z</dcterms:modified>
</cp:coreProperties>
</file>