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DA" w:rsidRPr="00CC44DA" w:rsidRDefault="00CC44DA" w:rsidP="00CC44DA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CC44DA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психолога для родителей: «Адаптация выпускников детского сада к обучению в начальной школе»</w:t>
      </w:r>
    </w:p>
    <w:p w:rsidR="00CC44DA" w:rsidRPr="00CC44DA" w:rsidRDefault="00CC44DA" w:rsidP="00CC44DA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CC44DA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 xml:space="preserve">Психолого-педагогические рекомендации по решению проблемы школьной </w:t>
      </w:r>
      <w:proofErr w:type="spellStart"/>
      <w:r w:rsidRPr="00CC44DA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дезадаптации</w:t>
      </w:r>
      <w:proofErr w:type="spellEnd"/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заинтересовать детей учебой в школе и настроить на уверенное и успешное вхождение в новый жизненный этап?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Современная школа базируется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его</w:t>
      </w:r>
      <w:r>
        <w:rPr>
          <w:rFonts w:ascii="Cambria" w:eastAsia="Times New Roman" w:hAnsi="Cambria" w:cs="Arial"/>
          <w:color w:val="111111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любовь к детям, ответ был бы, пожалуй, довольно неожиданным. Для ребенка в начале обучения решающее значение имеет любовь учителя, а не знание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деятельности-учебной,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со взрослыми, которые также требуют определенных моральных усилий и опыта.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Психологическая готовность ребенка к школе</w:t>
      </w: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Родителям следует помнить: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:rsidR="00CC44DA" w:rsidRPr="00CC44DA" w:rsidRDefault="00CC44DA" w:rsidP="00CC44D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</w:t>
      </w:r>
      <w:r w:rsidRPr="00CC44DA">
        <w:rPr>
          <w:rFonts w:ascii="Cambria" w:eastAsia="Times New Roman" w:hAnsi="Cambria" w:cs="Arial"/>
          <w:color w:val="0000FF"/>
          <w:sz w:val="24"/>
          <w:szCs w:val="24"/>
          <w:u w:val="single"/>
          <w:lang w:eastAsia="ru-RU"/>
        </w:rPr>
        <w:t>Подготовка к школе</w:t>
      </w:r>
      <w:r w:rsidRPr="00CC44DA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- это путь совместной деятельности и взаимодействия ребенка и родителей.</w:t>
      </w:r>
    </w:p>
    <w:p w:rsidR="000979BF" w:rsidRDefault="00CC44DA"/>
    <w:sectPr w:rsidR="0009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DA"/>
    <w:rsid w:val="00142734"/>
    <w:rsid w:val="00A06EF5"/>
    <w:rsid w:val="00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809E"/>
  <w15:chartTrackingRefBased/>
  <w15:docId w15:val="{3554F657-FF51-4B7D-8A19-5938C7D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4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4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4DA"/>
    <w:rPr>
      <w:b/>
      <w:bCs/>
    </w:rPr>
  </w:style>
  <w:style w:type="character" w:styleId="a5">
    <w:name w:val="Hyperlink"/>
    <w:basedOn w:val="a0"/>
    <w:uiPriority w:val="99"/>
    <w:semiHidden/>
    <w:unhideWhenUsed/>
    <w:rsid w:val="00CC4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Пряничникова</dc:creator>
  <cp:keywords/>
  <dc:description/>
  <cp:lastModifiedBy>Наталья Пряничникова</cp:lastModifiedBy>
  <cp:revision>1</cp:revision>
  <dcterms:created xsi:type="dcterms:W3CDTF">2021-03-29T04:31:00Z</dcterms:created>
  <dcterms:modified xsi:type="dcterms:W3CDTF">2021-03-29T04:32:00Z</dcterms:modified>
</cp:coreProperties>
</file>